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9E" w:rsidRPr="003119FC" w:rsidRDefault="00514862" w:rsidP="00E6349E">
      <w:pPr>
        <w:rPr>
          <w:lang w:val="en-US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36pt;width:41.4pt;height:50.15pt;z-index:251659264">
            <v:imagedata r:id="rId6" o:title=""/>
          </v:shape>
          <o:OLEObject Type="Embed" ProgID="CorelDraw.Graphic.8" ShapeID="_x0000_s1026" DrawAspect="Content" ObjectID="_1664952794" r:id="rId7"/>
        </w:pict>
      </w:r>
    </w:p>
    <w:p w:rsidR="00E6349E" w:rsidRPr="003119FC" w:rsidRDefault="00E6349E" w:rsidP="00E6349E">
      <w:pPr>
        <w:rPr>
          <w:lang w:val="en-US"/>
        </w:rPr>
      </w:pPr>
    </w:p>
    <w:p w:rsidR="00E6349E" w:rsidRPr="003119FC" w:rsidRDefault="00E6349E" w:rsidP="00E6349E">
      <w:pPr>
        <w:jc w:val="center"/>
        <w:rPr>
          <w:rStyle w:val="a3"/>
          <w:b w:val="0"/>
          <w:sz w:val="20"/>
          <w:szCs w:val="20"/>
        </w:rPr>
      </w:pPr>
      <w:r w:rsidRPr="003119FC">
        <w:rPr>
          <w:rStyle w:val="a3"/>
          <w:b w:val="0"/>
          <w:sz w:val="20"/>
          <w:szCs w:val="20"/>
        </w:rPr>
        <w:t>Р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Е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П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У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Б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Л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И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К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А</w:t>
      </w:r>
      <w:r w:rsidRPr="003119FC">
        <w:rPr>
          <w:rStyle w:val="a3"/>
          <w:b w:val="0"/>
          <w:sz w:val="20"/>
          <w:szCs w:val="20"/>
          <w:lang w:val="ru-RU"/>
        </w:rPr>
        <w:t xml:space="preserve">  </w:t>
      </w:r>
      <w:r w:rsidRPr="003119FC">
        <w:rPr>
          <w:rStyle w:val="a3"/>
          <w:b w:val="0"/>
          <w:sz w:val="20"/>
          <w:szCs w:val="20"/>
        </w:rPr>
        <w:t xml:space="preserve"> Б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Ъ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Л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Г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А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Р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И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Я</w:t>
      </w:r>
    </w:p>
    <w:p w:rsidR="00E6349E" w:rsidRPr="003119FC" w:rsidRDefault="00E6349E" w:rsidP="00E6349E">
      <w:pPr>
        <w:pBdr>
          <w:bottom w:val="single" w:sz="4" w:space="1" w:color="auto"/>
        </w:pBdr>
        <w:jc w:val="center"/>
        <w:rPr>
          <w:rStyle w:val="a3"/>
          <w:b w:val="0"/>
          <w:sz w:val="20"/>
          <w:szCs w:val="20"/>
        </w:rPr>
      </w:pPr>
      <w:r w:rsidRPr="003119FC">
        <w:rPr>
          <w:rStyle w:val="a3"/>
          <w:b w:val="0"/>
          <w:sz w:val="20"/>
          <w:szCs w:val="20"/>
        </w:rPr>
        <w:t>О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Б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Л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А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С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Т</w:t>
      </w:r>
      <w:r w:rsidRPr="003119FC">
        <w:rPr>
          <w:rStyle w:val="a3"/>
          <w:b w:val="0"/>
          <w:sz w:val="20"/>
          <w:szCs w:val="20"/>
          <w:lang w:val="ru-RU"/>
        </w:rPr>
        <w:t xml:space="preserve">  </w:t>
      </w:r>
      <w:r w:rsidRPr="003119FC">
        <w:rPr>
          <w:rStyle w:val="a3"/>
          <w:b w:val="0"/>
          <w:sz w:val="20"/>
          <w:szCs w:val="20"/>
        </w:rPr>
        <w:t xml:space="preserve"> П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Л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Е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В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Е</w:t>
      </w:r>
      <w:r w:rsidRPr="003119FC">
        <w:rPr>
          <w:rStyle w:val="a3"/>
          <w:b w:val="0"/>
          <w:sz w:val="20"/>
          <w:szCs w:val="20"/>
          <w:lang w:val="ru-RU"/>
        </w:rPr>
        <w:t xml:space="preserve"> </w:t>
      </w:r>
      <w:r w:rsidRPr="003119FC">
        <w:rPr>
          <w:rStyle w:val="a3"/>
          <w:b w:val="0"/>
          <w:sz w:val="20"/>
          <w:szCs w:val="20"/>
        </w:rPr>
        <w:t>Н</w:t>
      </w:r>
    </w:p>
    <w:p w:rsidR="00E6349E" w:rsidRPr="003119FC" w:rsidRDefault="00E6349E" w:rsidP="00E6349E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3119FC">
        <w:rPr>
          <w:sz w:val="20"/>
          <w:szCs w:val="20"/>
        </w:rPr>
        <w:t>О</w:t>
      </w:r>
      <w:r w:rsidRPr="003119FC">
        <w:rPr>
          <w:sz w:val="20"/>
          <w:szCs w:val="20"/>
          <w:lang w:val="ru-RU"/>
        </w:rPr>
        <w:t xml:space="preserve"> </w:t>
      </w:r>
      <w:r w:rsidRPr="003119FC">
        <w:rPr>
          <w:sz w:val="20"/>
          <w:szCs w:val="20"/>
        </w:rPr>
        <w:t>Б</w:t>
      </w:r>
      <w:r w:rsidRPr="003119FC">
        <w:rPr>
          <w:sz w:val="20"/>
          <w:szCs w:val="20"/>
          <w:lang w:val="ru-RU"/>
        </w:rPr>
        <w:t xml:space="preserve"> </w:t>
      </w:r>
      <w:r w:rsidRPr="003119FC">
        <w:rPr>
          <w:sz w:val="20"/>
          <w:szCs w:val="20"/>
        </w:rPr>
        <w:t>Щ</w:t>
      </w:r>
      <w:r w:rsidRPr="003119FC">
        <w:rPr>
          <w:sz w:val="20"/>
          <w:szCs w:val="20"/>
          <w:lang w:val="ru-RU"/>
        </w:rPr>
        <w:t xml:space="preserve"> </w:t>
      </w:r>
      <w:r w:rsidRPr="003119FC">
        <w:rPr>
          <w:sz w:val="20"/>
          <w:szCs w:val="20"/>
        </w:rPr>
        <w:t>И</w:t>
      </w:r>
      <w:r w:rsidRPr="003119FC">
        <w:rPr>
          <w:sz w:val="20"/>
          <w:szCs w:val="20"/>
          <w:lang w:val="ru-RU"/>
        </w:rPr>
        <w:t xml:space="preserve"> </w:t>
      </w:r>
      <w:r w:rsidRPr="003119FC">
        <w:rPr>
          <w:sz w:val="20"/>
          <w:szCs w:val="20"/>
        </w:rPr>
        <w:t>Н</w:t>
      </w:r>
      <w:r w:rsidRPr="003119FC">
        <w:rPr>
          <w:sz w:val="20"/>
          <w:szCs w:val="20"/>
          <w:lang w:val="ru-RU"/>
        </w:rPr>
        <w:t xml:space="preserve"> </w:t>
      </w:r>
      <w:r w:rsidRPr="003119FC">
        <w:rPr>
          <w:sz w:val="20"/>
          <w:szCs w:val="20"/>
        </w:rPr>
        <w:t>А</w:t>
      </w:r>
      <w:r w:rsidRPr="003119FC">
        <w:rPr>
          <w:sz w:val="20"/>
          <w:szCs w:val="20"/>
          <w:lang w:val="ru-RU"/>
        </w:rPr>
        <w:t xml:space="preserve"> </w:t>
      </w:r>
      <w:r w:rsidRPr="003119FC">
        <w:rPr>
          <w:sz w:val="20"/>
          <w:szCs w:val="20"/>
        </w:rPr>
        <w:t xml:space="preserve"> Н</w:t>
      </w:r>
      <w:r w:rsidRPr="003119FC">
        <w:rPr>
          <w:sz w:val="20"/>
          <w:szCs w:val="20"/>
          <w:lang w:val="ru-RU"/>
        </w:rPr>
        <w:t xml:space="preserve"> </w:t>
      </w:r>
      <w:r w:rsidRPr="003119FC">
        <w:rPr>
          <w:sz w:val="20"/>
          <w:szCs w:val="20"/>
        </w:rPr>
        <w:t>И</w:t>
      </w:r>
      <w:r w:rsidRPr="003119FC">
        <w:rPr>
          <w:sz w:val="20"/>
          <w:szCs w:val="20"/>
          <w:lang w:val="ru-RU"/>
        </w:rPr>
        <w:t xml:space="preserve"> </w:t>
      </w:r>
      <w:r w:rsidRPr="003119FC">
        <w:rPr>
          <w:sz w:val="20"/>
          <w:szCs w:val="20"/>
        </w:rPr>
        <w:t>К</w:t>
      </w:r>
      <w:r w:rsidRPr="003119FC">
        <w:rPr>
          <w:sz w:val="20"/>
          <w:szCs w:val="20"/>
          <w:lang w:val="ru-RU"/>
        </w:rPr>
        <w:t xml:space="preserve"> </w:t>
      </w:r>
      <w:r w:rsidRPr="003119FC">
        <w:rPr>
          <w:sz w:val="20"/>
          <w:szCs w:val="20"/>
        </w:rPr>
        <w:t>О</w:t>
      </w:r>
      <w:r w:rsidRPr="003119FC">
        <w:rPr>
          <w:sz w:val="20"/>
          <w:szCs w:val="20"/>
          <w:lang w:val="ru-RU"/>
        </w:rPr>
        <w:t xml:space="preserve"> </w:t>
      </w:r>
      <w:r w:rsidRPr="003119FC">
        <w:rPr>
          <w:sz w:val="20"/>
          <w:szCs w:val="20"/>
        </w:rPr>
        <w:t>П</w:t>
      </w:r>
      <w:r w:rsidRPr="003119FC">
        <w:rPr>
          <w:sz w:val="20"/>
          <w:szCs w:val="20"/>
          <w:lang w:val="ru-RU"/>
        </w:rPr>
        <w:t xml:space="preserve"> </w:t>
      </w:r>
      <w:r w:rsidRPr="003119FC">
        <w:rPr>
          <w:sz w:val="20"/>
          <w:szCs w:val="20"/>
        </w:rPr>
        <w:t>О</w:t>
      </w:r>
      <w:r w:rsidRPr="003119FC">
        <w:rPr>
          <w:sz w:val="20"/>
          <w:szCs w:val="20"/>
          <w:lang w:val="ru-RU"/>
        </w:rPr>
        <w:t xml:space="preserve"> </w:t>
      </w:r>
      <w:r w:rsidRPr="003119FC">
        <w:rPr>
          <w:sz w:val="20"/>
          <w:szCs w:val="20"/>
        </w:rPr>
        <w:t>Л</w:t>
      </w:r>
    </w:p>
    <w:p w:rsidR="00E6349E" w:rsidRPr="003119FC" w:rsidRDefault="00E6349E" w:rsidP="00E6349E">
      <w:pPr>
        <w:jc w:val="both"/>
        <w:rPr>
          <w:rStyle w:val="a3"/>
          <w:b w:val="0"/>
        </w:rPr>
      </w:pPr>
    </w:p>
    <w:p w:rsidR="00E6349E" w:rsidRDefault="00E6349E" w:rsidP="00E6349E">
      <w:pPr>
        <w:jc w:val="both"/>
        <w:rPr>
          <w:rStyle w:val="a3"/>
          <w:b w:val="0"/>
        </w:rPr>
      </w:pPr>
      <w:r w:rsidRPr="003119FC">
        <w:rPr>
          <w:rStyle w:val="a3"/>
          <w:b w:val="0"/>
        </w:rPr>
        <w:t xml:space="preserve">                  </w:t>
      </w:r>
      <w:r>
        <w:rPr>
          <w:rStyle w:val="a3"/>
          <w:b w:val="0"/>
        </w:rPr>
        <w:t xml:space="preserve">                             </w:t>
      </w:r>
    </w:p>
    <w:p w:rsidR="00E6349E" w:rsidRPr="003119FC" w:rsidRDefault="00E6349E" w:rsidP="00E6349E">
      <w:pPr>
        <w:jc w:val="center"/>
        <w:rPr>
          <w:rStyle w:val="a3"/>
        </w:rPr>
      </w:pPr>
      <w:r w:rsidRPr="003119FC">
        <w:rPr>
          <w:rStyle w:val="a3"/>
        </w:rPr>
        <w:t>З    А    П    О    В    Е    Д</w:t>
      </w:r>
    </w:p>
    <w:p w:rsidR="00E6349E" w:rsidRDefault="00E6349E" w:rsidP="00E6349E">
      <w:pPr>
        <w:jc w:val="both"/>
        <w:rPr>
          <w:rStyle w:val="a3"/>
          <w:b w:val="0"/>
        </w:rPr>
      </w:pPr>
      <w:r w:rsidRPr="003119FC">
        <w:rPr>
          <w:rStyle w:val="a3"/>
          <w:b w:val="0"/>
        </w:rPr>
        <w:t xml:space="preserve">                                                 </w:t>
      </w:r>
    </w:p>
    <w:p w:rsidR="00E6349E" w:rsidRPr="00514862" w:rsidRDefault="00E6349E" w:rsidP="00E6349E">
      <w:pPr>
        <w:jc w:val="center"/>
        <w:rPr>
          <w:rStyle w:val="a3"/>
          <w:b w:val="0"/>
        </w:rPr>
      </w:pPr>
      <w:bookmarkStart w:id="0" w:name="_GoBack"/>
      <w:bookmarkEnd w:id="0"/>
      <w:r w:rsidRPr="003119FC">
        <w:rPr>
          <w:rStyle w:val="a3"/>
          <w:b w:val="0"/>
        </w:rPr>
        <w:t>№</w:t>
      </w:r>
      <w:r w:rsidR="00514862">
        <w:rPr>
          <w:rStyle w:val="a3"/>
          <w:b w:val="0"/>
          <w:lang w:val="en-US"/>
        </w:rPr>
        <w:t xml:space="preserve"> 282 / 22.10.2020</w:t>
      </w:r>
      <w:r w:rsidR="00514862">
        <w:rPr>
          <w:rStyle w:val="a3"/>
          <w:b w:val="0"/>
        </w:rPr>
        <w:t>г.</w:t>
      </w:r>
    </w:p>
    <w:p w:rsidR="00E6349E" w:rsidRPr="003119FC" w:rsidRDefault="00E6349E" w:rsidP="00E6349E">
      <w:pPr>
        <w:jc w:val="both"/>
        <w:rPr>
          <w:rStyle w:val="a3"/>
          <w:b w:val="0"/>
        </w:rPr>
      </w:pPr>
      <w:r w:rsidRPr="003119FC">
        <w:rPr>
          <w:rStyle w:val="a3"/>
          <w:b w:val="0"/>
        </w:rPr>
        <w:t xml:space="preserve">          </w:t>
      </w:r>
    </w:p>
    <w:p w:rsidR="00E6349E" w:rsidRDefault="00E6349E" w:rsidP="00E6349E">
      <w:pPr>
        <w:ind w:firstLine="540"/>
        <w:jc w:val="both"/>
        <w:rPr>
          <w:rStyle w:val="a3"/>
          <w:b w:val="0"/>
        </w:rPr>
      </w:pPr>
      <w:r w:rsidRPr="003119FC">
        <w:rPr>
          <w:rStyle w:val="a3"/>
          <w:b w:val="0"/>
        </w:rPr>
        <w:t xml:space="preserve"> На основание  чл.</w:t>
      </w:r>
      <w:r>
        <w:rPr>
          <w:rStyle w:val="a3"/>
          <w:b w:val="0"/>
        </w:rPr>
        <w:t>44</w:t>
      </w:r>
      <w:r w:rsidR="007C4112">
        <w:rPr>
          <w:rStyle w:val="a3"/>
          <w:b w:val="0"/>
        </w:rPr>
        <w:t>,</w:t>
      </w:r>
      <w:r>
        <w:rPr>
          <w:rStyle w:val="a3"/>
          <w:b w:val="0"/>
        </w:rPr>
        <w:t xml:space="preserve"> ал.2 във връзка с чл.44, ал.1, т.1 от Закона за местното самоуправление и</w:t>
      </w:r>
      <w:r w:rsidR="007C4112">
        <w:rPr>
          <w:rStyle w:val="a3"/>
          <w:b w:val="0"/>
        </w:rPr>
        <w:t xml:space="preserve"> местната администрация и чл.99</w:t>
      </w:r>
      <w:r>
        <w:rPr>
          <w:rStyle w:val="a3"/>
          <w:b w:val="0"/>
        </w:rPr>
        <w:t>б</w:t>
      </w:r>
      <w:r w:rsidR="007C4112">
        <w:rPr>
          <w:rStyle w:val="a3"/>
          <w:b w:val="0"/>
        </w:rPr>
        <w:t>,</w:t>
      </w:r>
      <w:r>
        <w:rPr>
          <w:rStyle w:val="a3"/>
          <w:b w:val="0"/>
        </w:rPr>
        <w:t xml:space="preserve"> ал.2 от Закона за гражданската регистрация и постъпил писмен сигнал с Вх. №94-1858/21.10.2020 г. на собственик на имот</w:t>
      </w:r>
    </w:p>
    <w:p w:rsidR="00E6349E" w:rsidRDefault="00E6349E" w:rsidP="00E6349E">
      <w:pPr>
        <w:ind w:firstLine="540"/>
        <w:jc w:val="both"/>
        <w:rPr>
          <w:rStyle w:val="a3"/>
          <w:b w:val="0"/>
        </w:rPr>
      </w:pPr>
    </w:p>
    <w:p w:rsidR="007C4112" w:rsidRDefault="007C4112" w:rsidP="00E6349E">
      <w:pPr>
        <w:ind w:firstLine="540"/>
        <w:jc w:val="both"/>
        <w:rPr>
          <w:rStyle w:val="a3"/>
          <w:b w:val="0"/>
        </w:rPr>
      </w:pPr>
    </w:p>
    <w:p w:rsidR="00E6349E" w:rsidRDefault="00E6349E" w:rsidP="00E6349E">
      <w:pPr>
        <w:ind w:firstLine="540"/>
        <w:jc w:val="center"/>
        <w:rPr>
          <w:rStyle w:val="a3"/>
        </w:rPr>
      </w:pPr>
      <w:r>
        <w:rPr>
          <w:rStyle w:val="a3"/>
        </w:rPr>
        <w:t>Н</w:t>
      </w:r>
      <w:r w:rsidR="007C4112">
        <w:rPr>
          <w:rStyle w:val="a3"/>
        </w:rPr>
        <w:t xml:space="preserve"> </w:t>
      </w:r>
      <w:r>
        <w:rPr>
          <w:rStyle w:val="a3"/>
        </w:rPr>
        <w:t>А</w:t>
      </w:r>
      <w:r w:rsidR="007C4112">
        <w:rPr>
          <w:rStyle w:val="a3"/>
        </w:rPr>
        <w:t xml:space="preserve"> </w:t>
      </w:r>
      <w:r>
        <w:rPr>
          <w:rStyle w:val="a3"/>
        </w:rPr>
        <w:t>Р</w:t>
      </w:r>
      <w:r w:rsidR="007C4112">
        <w:rPr>
          <w:rStyle w:val="a3"/>
        </w:rPr>
        <w:t xml:space="preserve"> </w:t>
      </w:r>
      <w:r>
        <w:rPr>
          <w:rStyle w:val="a3"/>
        </w:rPr>
        <w:t>Е</w:t>
      </w:r>
      <w:r w:rsidR="007C4112">
        <w:rPr>
          <w:rStyle w:val="a3"/>
        </w:rPr>
        <w:t xml:space="preserve"> </w:t>
      </w:r>
      <w:r>
        <w:rPr>
          <w:rStyle w:val="a3"/>
        </w:rPr>
        <w:t>Ж</w:t>
      </w:r>
      <w:r w:rsidR="007C4112">
        <w:rPr>
          <w:rStyle w:val="a3"/>
        </w:rPr>
        <w:t xml:space="preserve"> </w:t>
      </w:r>
      <w:r>
        <w:rPr>
          <w:rStyle w:val="a3"/>
        </w:rPr>
        <w:t>Д</w:t>
      </w:r>
      <w:r w:rsidR="007C4112">
        <w:rPr>
          <w:rStyle w:val="a3"/>
        </w:rPr>
        <w:t xml:space="preserve"> </w:t>
      </w:r>
      <w:r>
        <w:rPr>
          <w:rStyle w:val="a3"/>
        </w:rPr>
        <w:t>А</w:t>
      </w:r>
      <w:r w:rsidR="007C4112">
        <w:rPr>
          <w:rStyle w:val="a3"/>
        </w:rPr>
        <w:t xml:space="preserve"> </w:t>
      </w:r>
      <w:r>
        <w:rPr>
          <w:rStyle w:val="a3"/>
        </w:rPr>
        <w:t>М :</w:t>
      </w:r>
    </w:p>
    <w:p w:rsidR="00E6349E" w:rsidRDefault="00E6349E" w:rsidP="00E6349E">
      <w:pPr>
        <w:ind w:firstLine="540"/>
        <w:jc w:val="center"/>
        <w:rPr>
          <w:rStyle w:val="a3"/>
        </w:rPr>
      </w:pPr>
    </w:p>
    <w:p w:rsidR="00E6349E" w:rsidRDefault="00E6349E" w:rsidP="00E6349E">
      <w:pPr>
        <w:ind w:firstLine="540"/>
        <w:jc w:val="both"/>
        <w:rPr>
          <w:rStyle w:val="a3"/>
        </w:rPr>
      </w:pPr>
      <w:r>
        <w:rPr>
          <w:rStyle w:val="a3"/>
        </w:rPr>
        <w:t>1</w:t>
      </w:r>
      <w:r w:rsidRPr="007C4112">
        <w:rPr>
          <w:rStyle w:val="a3"/>
          <w:b w:val="0"/>
        </w:rPr>
        <w:t>.Определям комисия в състав :</w:t>
      </w:r>
    </w:p>
    <w:p w:rsidR="00E6349E" w:rsidRPr="00E6349E" w:rsidRDefault="00E6349E" w:rsidP="00E6349E">
      <w:pPr>
        <w:ind w:firstLine="540"/>
        <w:jc w:val="both"/>
        <w:rPr>
          <w:rStyle w:val="a3"/>
          <w:b w:val="0"/>
        </w:rPr>
      </w:pPr>
      <w:r w:rsidRPr="007C4112">
        <w:rPr>
          <w:rStyle w:val="a3"/>
          <w:b w:val="0"/>
        </w:rPr>
        <w:t>Председател</w:t>
      </w:r>
      <w:r>
        <w:rPr>
          <w:rStyle w:val="a3"/>
        </w:rPr>
        <w:t xml:space="preserve"> : </w:t>
      </w:r>
      <w:r w:rsidRPr="00E6349E">
        <w:rPr>
          <w:rStyle w:val="a3"/>
          <w:b w:val="0"/>
        </w:rPr>
        <w:t>Петьо Данков – директор на дирекция АОПД</w:t>
      </w:r>
    </w:p>
    <w:p w:rsidR="00E6349E" w:rsidRDefault="00E6349E" w:rsidP="00E6349E">
      <w:pPr>
        <w:ind w:firstLine="540"/>
        <w:jc w:val="both"/>
        <w:rPr>
          <w:rStyle w:val="a3"/>
          <w:b w:val="0"/>
        </w:rPr>
      </w:pPr>
      <w:r w:rsidRPr="007C4112">
        <w:rPr>
          <w:rStyle w:val="a3"/>
          <w:b w:val="0"/>
        </w:rPr>
        <w:t>Членове :</w:t>
      </w:r>
      <w:r w:rsidRPr="00E6349E">
        <w:rPr>
          <w:rStyle w:val="a3"/>
          <w:b w:val="0"/>
        </w:rPr>
        <w:t xml:space="preserve"> </w:t>
      </w:r>
      <w:r w:rsidR="007C4112">
        <w:rPr>
          <w:rStyle w:val="a3"/>
          <w:b w:val="0"/>
        </w:rPr>
        <w:t xml:space="preserve">1. </w:t>
      </w:r>
      <w:r>
        <w:rPr>
          <w:rStyle w:val="a3"/>
          <w:b w:val="0"/>
        </w:rPr>
        <w:t>Десислава  Вълчева – главен специалист ГРАО</w:t>
      </w:r>
    </w:p>
    <w:p w:rsidR="00E6349E" w:rsidRDefault="00E6349E" w:rsidP="00E6349E">
      <w:pPr>
        <w:ind w:left="1416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 </w:t>
      </w:r>
      <w:r w:rsidR="007C4112">
        <w:rPr>
          <w:rStyle w:val="a3"/>
          <w:b w:val="0"/>
        </w:rPr>
        <w:t>2.</w:t>
      </w:r>
      <w:r>
        <w:rPr>
          <w:rStyle w:val="a3"/>
          <w:b w:val="0"/>
        </w:rPr>
        <w:t xml:space="preserve"> </w:t>
      </w:r>
      <w:r w:rsidR="0094608F">
        <w:rPr>
          <w:rStyle w:val="a3"/>
          <w:b w:val="0"/>
        </w:rPr>
        <w:t>Ина Василева – гл.експерт в</w:t>
      </w:r>
      <w:r>
        <w:rPr>
          <w:rStyle w:val="a3"/>
          <w:b w:val="0"/>
        </w:rPr>
        <w:t xml:space="preserve"> ТЗ  ГРАО -  Плевен ;</w:t>
      </w:r>
    </w:p>
    <w:p w:rsidR="00E6349E" w:rsidRDefault="00E6349E" w:rsidP="00E6349E">
      <w:pPr>
        <w:ind w:firstLine="54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                </w:t>
      </w:r>
      <w:r w:rsidR="007C4112">
        <w:rPr>
          <w:rStyle w:val="a3"/>
          <w:b w:val="0"/>
        </w:rPr>
        <w:t>3.</w:t>
      </w:r>
      <w:r>
        <w:rPr>
          <w:rStyle w:val="a3"/>
          <w:b w:val="0"/>
        </w:rPr>
        <w:t xml:space="preserve"> </w:t>
      </w:r>
      <w:r w:rsidR="0094608F">
        <w:rPr>
          <w:rStyle w:val="a3"/>
          <w:b w:val="0"/>
        </w:rPr>
        <w:t>Пламен Топалски – ст.юрисконсулт в дирекция АКРРДС в</w:t>
      </w:r>
      <w:r>
        <w:rPr>
          <w:rStyle w:val="a3"/>
          <w:b w:val="0"/>
        </w:rPr>
        <w:t xml:space="preserve"> Областна администрация – Плевен;</w:t>
      </w:r>
    </w:p>
    <w:p w:rsidR="00E6349E" w:rsidRDefault="00E6349E" w:rsidP="00E6349E">
      <w:pPr>
        <w:ind w:firstLine="54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                </w:t>
      </w:r>
      <w:r w:rsidR="007C4112">
        <w:rPr>
          <w:rStyle w:val="a3"/>
          <w:b w:val="0"/>
        </w:rPr>
        <w:t>4.</w:t>
      </w:r>
      <w:r>
        <w:rPr>
          <w:rStyle w:val="a3"/>
          <w:b w:val="0"/>
        </w:rPr>
        <w:t xml:space="preserve"> </w:t>
      </w:r>
      <w:r w:rsidR="001F43A5">
        <w:rPr>
          <w:rStyle w:val="a3"/>
          <w:b w:val="0"/>
        </w:rPr>
        <w:t>Зюрхай Асанов Аледжиков – мл.полецейски инспектор в на РУ</w:t>
      </w:r>
      <w:r>
        <w:rPr>
          <w:rStyle w:val="a3"/>
          <w:b w:val="0"/>
        </w:rPr>
        <w:t xml:space="preserve"> – Никопол </w:t>
      </w:r>
      <w:r w:rsidR="001F43A5">
        <w:rPr>
          <w:rStyle w:val="a3"/>
          <w:b w:val="0"/>
        </w:rPr>
        <w:t>.</w:t>
      </w:r>
    </w:p>
    <w:p w:rsidR="00E6349E" w:rsidRDefault="00E6349E" w:rsidP="00E6349E">
      <w:pPr>
        <w:ind w:firstLine="540"/>
        <w:jc w:val="both"/>
        <w:rPr>
          <w:rStyle w:val="a3"/>
          <w:b w:val="0"/>
        </w:rPr>
      </w:pPr>
      <w:r>
        <w:rPr>
          <w:rStyle w:val="a3"/>
          <w:b w:val="0"/>
        </w:rPr>
        <w:t>Със задача : да извърши проверка съгласно чл.140а от Наредба №РД-02-20-9 от 21.05.2012 г. за функци</w:t>
      </w:r>
      <w:r w:rsidR="007C4112">
        <w:rPr>
          <w:rStyle w:val="a3"/>
          <w:b w:val="0"/>
        </w:rPr>
        <w:t>ониране на е</w:t>
      </w:r>
      <w:r>
        <w:rPr>
          <w:rStyle w:val="a3"/>
          <w:b w:val="0"/>
        </w:rPr>
        <w:t>д</w:t>
      </w:r>
      <w:r w:rsidR="007C4112">
        <w:rPr>
          <w:rStyle w:val="a3"/>
          <w:b w:val="0"/>
        </w:rPr>
        <w:t>и</w:t>
      </w:r>
      <w:r>
        <w:rPr>
          <w:rStyle w:val="a3"/>
          <w:b w:val="0"/>
        </w:rPr>
        <w:t>н</w:t>
      </w:r>
      <w:r w:rsidR="007C4112">
        <w:rPr>
          <w:rStyle w:val="a3"/>
          <w:b w:val="0"/>
        </w:rPr>
        <w:t>н</w:t>
      </w:r>
      <w:r>
        <w:rPr>
          <w:rStyle w:val="a3"/>
          <w:b w:val="0"/>
        </w:rPr>
        <w:t>ата сист</w:t>
      </w:r>
      <w:r w:rsidR="007C4112">
        <w:rPr>
          <w:rStyle w:val="a3"/>
          <w:b w:val="0"/>
        </w:rPr>
        <w:t>ема за гражданска регистрация  във връзка с</w:t>
      </w:r>
      <w:r>
        <w:rPr>
          <w:rStyle w:val="a3"/>
          <w:b w:val="0"/>
        </w:rPr>
        <w:t xml:space="preserve"> писмени сигнали на собственици </w:t>
      </w:r>
      <w:r w:rsidR="007C4112">
        <w:rPr>
          <w:rStyle w:val="a3"/>
          <w:b w:val="0"/>
        </w:rPr>
        <w:t xml:space="preserve">на имоти </w:t>
      </w:r>
      <w:r>
        <w:rPr>
          <w:rStyle w:val="a3"/>
          <w:b w:val="0"/>
        </w:rPr>
        <w:t>относно адресни регистрации на лица в нарушение на чл.92, чл.</w:t>
      </w:r>
      <w:r w:rsidR="007C4112">
        <w:rPr>
          <w:rStyle w:val="a3"/>
          <w:b w:val="0"/>
        </w:rPr>
        <w:t>99</w:t>
      </w:r>
      <w:r>
        <w:rPr>
          <w:rStyle w:val="a3"/>
          <w:b w:val="0"/>
        </w:rPr>
        <w:t>, чл.99а от Закона за гражданската регистрация.</w:t>
      </w:r>
    </w:p>
    <w:p w:rsidR="00E6349E" w:rsidRDefault="00E6349E" w:rsidP="00E6349E">
      <w:pPr>
        <w:ind w:firstLine="540"/>
        <w:jc w:val="both"/>
        <w:rPr>
          <w:rStyle w:val="a3"/>
          <w:b w:val="0"/>
        </w:rPr>
      </w:pPr>
      <w:r>
        <w:rPr>
          <w:rStyle w:val="a3"/>
          <w:b w:val="0"/>
        </w:rPr>
        <w:t>2. За резултатите от проверката да се състави протокол.</w:t>
      </w:r>
    </w:p>
    <w:p w:rsidR="00E6349E" w:rsidRDefault="00E6349E" w:rsidP="00E6349E">
      <w:pPr>
        <w:ind w:firstLine="540"/>
        <w:jc w:val="both"/>
        <w:rPr>
          <w:rStyle w:val="a3"/>
          <w:b w:val="0"/>
        </w:rPr>
      </w:pPr>
      <w:r>
        <w:rPr>
          <w:rStyle w:val="a3"/>
          <w:b w:val="0"/>
        </w:rPr>
        <w:t>3.Контрол по изпълнение на</w:t>
      </w:r>
      <w:r w:rsidR="007C4112">
        <w:rPr>
          <w:rStyle w:val="a3"/>
          <w:b w:val="0"/>
        </w:rPr>
        <w:t xml:space="preserve"> заповед</w:t>
      </w:r>
      <w:r>
        <w:rPr>
          <w:rStyle w:val="a3"/>
          <w:b w:val="0"/>
        </w:rPr>
        <w:t>та възлагам на Ферузан Атилова – Секретар на Община Никопол.</w:t>
      </w:r>
    </w:p>
    <w:p w:rsidR="00E6349E" w:rsidRDefault="00E6349E" w:rsidP="00E6349E">
      <w:pPr>
        <w:ind w:firstLine="54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Настоящата заповед да се </w:t>
      </w:r>
      <w:r w:rsidR="007C4112">
        <w:rPr>
          <w:rStyle w:val="a3"/>
          <w:b w:val="0"/>
        </w:rPr>
        <w:t>сведе до знанието на посочените в нея</w:t>
      </w:r>
      <w:r w:rsidR="001F43A5">
        <w:rPr>
          <w:rStyle w:val="a3"/>
          <w:b w:val="0"/>
        </w:rPr>
        <w:t xml:space="preserve"> лица за сведение и изпълнение.</w:t>
      </w:r>
    </w:p>
    <w:p w:rsidR="001F43A5" w:rsidRDefault="001F43A5" w:rsidP="001F43A5">
      <w:pPr>
        <w:ind w:firstLine="540"/>
        <w:jc w:val="both"/>
        <w:rPr>
          <w:rStyle w:val="a3"/>
          <w:b w:val="0"/>
        </w:rPr>
      </w:pPr>
      <w:r w:rsidRPr="001F43A5">
        <w:rPr>
          <w:rStyle w:val="a3"/>
          <w:b w:val="0"/>
          <w:i/>
          <w:u w:val="single"/>
        </w:rPr>
        <w:t>Приложение :</w:t>
      </w:r>
      <w:r>
        <w:rPr>
          <w:rStyle w:val="a3"/>
          <w:b w:val="0"/>
        </w:rPr>
        <w:t xml:space="preserve"> Писмен сигнал с Вх. №94-1858/21.10.2020 г. на собственик на имот</w:t>
      </w:r>
    </w:p>
    <w:p w:rsidR="007C4112" w:rsidRDefault="007C4112" w:rsidP="00E6349E">
      <w:pPr>
        <w:ind w:firstLine="540"/>
        <w:jc w:val="both"/>
        <w:rPr>
          <w:rStyle w:val="a3"/>
          <w:b w:val="0"/>
        </w:rPr>
      </w:pPr>
    </w:p>
    <w:p w:rsidR="001F43A5" w:rsidRDefault="001F43A5" w:rsidP="00E6349E">
      <w:pPr>
        <w:ind w:firstLine="540"/>
        <w:jc w:val="both"/>
        <w:rPr>
          <w:rStyle w:val="a3"/>
          <w:b w:val="0"/>
        </w:rPr>
      </w:pPr>
    </w:p>
    <w:p w:rsidR="007C4112" w:rsidRDefault="007C4112" w:rsidP="00E6349E">
      <w:pPr>
        <w:ind w:firstLine="540"/>
        <w:jc w:val="both"/>
        <w:rPr>
          <w:rStyle w:val="a3"/>
          <w:b w:val="0"/>
        </w:rPr>
      </w:pPr>
    </w:p>
    <w:p w:rsidR="00832950" w:rsidRDefault="00832950" w:rsidP="00E6349E">
      <w:pPr>
        <w:ind w:firstLine="540"/>
        <w:jc w:val="both"/>
        <w:rPr>
          <w:rStyle w:val="a3"/>
          <w:b w:val="0"/>
        </w:rPr>
      </w:pPr>
    </w:p>
    <w:p w:rsidR="00832950" w:rsidRPr="007C4112" w:rsidRDefault="00832950" w:rsidP="00E6349E">
      <w:pPr>
        <w:ind w:firstLine="540"/>
        <w:jc w:val="both"/>
        <w:rPr>
          <w:rStyle w:val="a3"/>
          <w:b w:val="0"/>
        </w:rPr>
      </w:pPr>
    </w:p>
    <w:p w:rsidR="00E6349E" w:rsidRDefault="00E6349E" w:rsidP="00E6349E">
      <w:pPr>
        <w:rPr>
          <w:rStyle w:val="a3"/>
        </w:rPr>
      </w:pPr>
      <w:r w:rsidRPr="00180FB5">
        <w:rPr>
          <w:rStyle w:val="a3"/>
        </w:rPr>
        <w:t>ИВЕЛИН САВОВ</w:t>
      </w:r>
    </w:p>
    <w:p w:rsidR="007C4112" w:rsidRPr="00180FB5" w:rsidRDefault="007C4112" w:rsidP="00E6349E">
      <w:pPr>
        <w:rPr>
          <w:rStyle w:val="a3"/>
        </w:rPr>
      </w:pPr>
    </w:p>
    <w:p w:rsidR="00E6349E" w:rsidRDefault="00E6349E" w:rsidP="00E6349E">
      <w:pPr>
        <w:rPr>
          <w:rStyle w:val="a3"/>
        </w:rPr>
      </w:pPr>
      <w:r w:rsidRPr="00180FB5">
        <w:rPr>
          <w:rStyle w:val="a3"/>
        </w:rPr>
        <w:t>Кмет на Община Никопол</w:t>
      </w:r>
    </w:p>
    <w:p w:rsidR="00E6349E" w:rsidRDefault="00E6349E" w:rsidP="00E6349E">
      <w:pPr>
        <w:rPr>
          <w:rStyle w:val="a3"/>
        </w:rPr>
      </w:pPr>
    </w:p>
    <w:p w:rsidR="007C4112" w:rsidRDefault="007C4112" w:rsidP="00E6349E">
      <w:pPr>
        <w:rPr>
          <w:rStyle w:val="a3"/>
        </w:rPr>
      </w:pPr>
    </w:p>
    <w:p w:rsidR="007C4112" w:rsidRDefault="007C4112" w:rsidP="00E6349E">
      <w:pPr>
        <w:rPr>
          <w:rStyle w:val="a3"/>
        </w:rPr>
      </w:pPr>
    </w:p>
    <w:p w:rsidR="004177C3" w:rsidRPr="00E6349E" w:rsidRDefault="004177C3" w:rsidP="00E6349E">
      <w:pPr>
        <w:spacing w:after="100" w:afterAutospacing="1"/>
        <w:rPr>
          <w:bCs/>
        </w:rPr>
      </w:pPr>
    </w:p>
    <w:sectPr w:rsidR="004177C3" w:rsidRPr="00E6349E" w:rsidSect="00691E0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6F67"/>
    <w:multiLevelType w:val="multilevel"/>
    <w:tmpl w:val="888CF8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9E"/>
    <w:rsid w:val="00184D61"/>
    <w:rsid w:val="001F43A5"/>
    <w:rsid w:val="004177C3"/>
    <w:rsid w:val="00514862"/>
    <w:rsid w:val="00535CA7"/>
    <w:rsid w:val="007C4112"/>
    <w:rsid w:val="00832950"/>
    <w:rsid w:val="0094608F"/>
    <w:rsid w:val="00E6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6349E"/>
    <w:rPr>
      <w:b/>
      <w:bCs/>
    </w:rPr>
  </w:style>
  <w:style w:type="paragraph" w:customStyle="1" w:styleId="CharCharCharCharCharChar">
    <w:name w:val="Char Char Char Char Char Char Знак Знак Знак"/>
    <w:basedOn w:val="a"/>
    <w:rsid w:val="00E6349E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6349E"/>
    <w:rPr>
      <w:b/>
      <w:bCs/>
    </w:rPr>
  </w:style>
  <w:style w:type="paragraph" w:customStyle="1" w:styleId="CharCharCharCharCharChar">
    <w:name w:val="Char Char Char Char Char Char Знак Знак Знак"/>
    <w:basedOn w:val="a"/>
    <w:rsid w:val="00E6349E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FERUZAN ATILOVA</dc:creator>
  <cp:lastModifiedBy>Petio</cp:lastModifiedBy>
  <cp:revision>2</cp:revision>
  <cp:lastPrinted>2020-10-22T06:46:00Z</cp:lastPrinted>
  <dcterms:created xsi:type="dcterms:W3CDTF">2020-10-23T07:07:00Z</dcterms:created>
  <dcterms:modified xsi:type="dcterms:W3CDTF">2020-10-23T07:07:00Z</dcterms:modified>
</cp:coreProperties>
</file>